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4091" w14:textId="2136CA2F" w:rsidR="00901677" w:rsidRPr="004F6199" w:rsidRDefault="00AB6446" w:rsidP="004F6199">
      <w:pPr>
        <w:pStyle w:val="NoSpacing"/>
        <w:jc w:val="center"/>
        <w:rPr>
          <w:b/>
          <w:sz w:val="28"/>
          <w:szCs w:val="28"/>
        </w:rPr>
      </w:pPr>
      <w:bookmarkStart w:id="0" w:name="_GoBack"/>
      <w:r w:rsidRPr="004F6199">
        <w:rPr>
          <w:b/>
          <w:sz w:val="28"/>
          <w:szCs w:val="28"/>
        </w:rPr>
        <w:t xml:space="preserve">Alabama </w:t>
      </w:r>
      <w:r w:rsidR="00901677" w:rsidRPr="004F6199">
        <w:rPr>
          <w:b/>
          <w:sz w:val="28"/>
          <w:szCs w:val="28"/>
        </w:rPr>
        <w:t>Health Organizations Join Together to Stop the Spread of COVID-19</w:t>
      </w:r>
    </w:p>
    <w:bookmarkEnd w:id="0"/>
    <w:p w14:paraId="72E9E0A9" w14:textId="77777777" w:rsidR="004F6199" w:rsidRDefault="004F6199" w:rsidP="000C436D"/>
    <w:p w14:paraId="645E036B" w14:textId="092BDDD5" w:rsidR="00AB6446" w:rsidRDefault="00226EC5" w:rsidP="000C436D">
      <w:r>
        <w:t xml:space="preserve">The health and safety of Alabamians is our top priority. </w:t>
      </w:r>
      <w:r w:rsidR="00A031D9">
        <w:t>To that end, t</w:t>
      </w:r>
      <w:r w:rsidR="004D4216">
        <w:t xml:space="preserve">he Alabama Department of Public Health, the Alabama Hospital Association, </w:t>
      </w:r>
      <w:r w:rsidR="00A031D9">
        <w:t>Blue Cross and Blue Shield of Alabama,</w:t>
      </w:r>
      <w:r w:rsidR="00BE270D">
        <w:t xml:space="preserve"> the</w:t>
      </w:r>
      <w:r w:rsidR="00A031D9">
        <w:t xml:space="preserve"> </w:t>
      </w:r>
      <w:r w:rsidR="004D4216">
        <w:t xml:space="preserve">Medical Association of </w:t>
      </w:r>
      <w:r w:rsidR="00A031D9">
        <w:t xml:space="preserve">the State of Alabama and Alabama Medicaid Agency are joining together to </w:t>
      </w:r>
      <w:r w:rsidR="00061A2B">
        <w:t xml:space="preserve">help </w:t>
      </w:r>
      <w:r w:rsidR="00A031D9">
        <w:t xml:space="preserve">stop the spread of </w:t>
      </w:r>
      <w:r w:rsidR="000130DD">
        <w:t xml:space="preserve"> </w:t>
      </w:r>
      <w:r>
        <w:t xml:space="preserve">the Coronavirus Disease (COVID-19). </w:t>
      </w:r>
    </w:p>
    <w:p w14:paraId="05B60CBF" w14:textId="77777777" w:rsidR="00BE270D" w:rsidRDefault="00BE270D" w:rsidP="000C436D">
      <w:r w:rsidRPr="00BE270D">
        <w:t>"We have been working very closely with numerous organizations across the state as part of our mitigation strategy. We appreciate their involvement and support as we work to p</w:t>
      </w:r>
      <w:r>
        <w:t>rotect the health of Alabamians,</w:t>
      </w:r>
      <w:r w:rsidRPr="00BE270D">
        <w:t>"</w:t>
      </w:r>
      <w:r w:rsidR="00901677">
        <w:t xml:space="preserve"> said </w:t>
      </w:r>
      <w:r w:rsidR="00E10634">
        <w:t xml:space="preserve">Dr. </w:t>
      </w:r>
      <w:r w:rsidR="00901677">
        <w:t>Scott Harris,</w:t>
      </w:r>
      <w:r>
        <w:t xml:space="preserve"> </w:t>
      </w:r>
      <w:r w:rsidR="00901677">
        <w:t>State Health Officer</w:t>
      </w:r>
      <w:r w:rsidR="00E10634">
        <w:t>, Alabama Department of Public Health</w:t>
      </w:r>
      <w:r w:rsidR="00901677">
        <w:t>.</w:t>
      </w:r>
    </w:p>
    <w:p w14:paraId="3413ABF1" w14:textId="02FB1EBB" w:rsidR="000C436D" w:rsidRDefault="00F60558" w:rsidP="000C436D">
      <w:r w:rsidRPr="00A33BA5">
        <w:t>We are now seeing an increase in confirmed cases in Alabama. E</w:t>
      </w:r>
      <w:r w:rsidR="000C436D" w:rsidRPr="00A33BA5">
        <w:t xml:space="preserve">ven though </w:t>
      </w:r>
      <w:r w:rsidRPr="00A33BA5">
        <w:t xml:space="preserve">it’s not the </w:t>
      </w:r>
      <w:r w:rsidR="000C436D" w:rsidRPr="00A33BA5">
        <w:t xml:space="preserve">high </w:t>
      </w:r>
      <w:r w:rsidR="00061A2B" w:rsidRPr="00A33BA5">
        <w:t xml:space="preserve">number of </w:t>
      </w:r>
      <w:r w:rsidR="000C436D" w:rsidRPr="00A33BA5">
        <w:t>confirmed case</w:t>
      </w:r>
      <w:r w:rsidRPr="00A33BA5">
        <w:t>s</w:t>
      </w:r>
      <w:r w:rsidR="000C436D" w:rsidRPr="00A33BA5">
        <w:t xml:space="preserve"> </w:t>
      </w:r>
      <w:r w:rsidR="00061A2B" w:rsidRPr="00A33BA5">
        <w:t xml:space="preserve">when </w:t>
      </w:r>
      <w:r w:rsidR="000C436D" w:rsidRPr="00A33BA5">
        <w:t>compared to some other states</w:t>
      </w:r>
      <w:r w:rsidRPr="00A33BA5">
        <w:t>, w</w:t>
      </w:r>
      <w:r w:rsidR="00983E3A" w:rsidRPr="00A33BA5">
        <w:t>e</w:t>
      </w:r>
      <w:r w:rsidRPr="00A33BA5">
        <w:t xml:space="preserve"> can’t stress enough the importance for the</w:t>
      </w:r>
      <w:r w:rsidR="00983E3A" w:rsidRPr="00A33BA5">
        <w:t xml:space="preserve"> public</w:t>
      </w:r>
      <w:r w:rsidR="000C436D" w:rsidRPr="00A33BA5">
        <w:t xml:space="preserve"> to take the “stay at home” request </w:t>
      </w:r>
      <w:r w:rsidR="00061A2B" w:rsidRPr="00A33BA5">
        <w:t xml:space="preserve">made by the Governor </w:t>
      </w:r>
      <w:r w:rsidR="000C436D" w:rsidRPr="00A33BA5">
        <w:t>seriously</w:t>
      </w:r>
      <w:r w:rsidR="005862A6" w:rsidRPr="00A33BA5">
        <w:t>.</w:t>
      </w:r>
      <w:r w:rsidR="005862A6" w:rsidRPr="00A33BA5">
        <w:rPr>
          <w:rFonts w:ascii="Times New Roman" w:eastAsia="Times New Roman" w:hAnsi="Times New Roman" w:cs="Times New Roman"/>
          <w:sz w:val="24"/>
          <w:szCs w:val="24"/>
        </w:rPr>
        <w:t xml:space="preserve"> </w:t>
      </w:r>
      <w:r w:rsidR="005862A6" w:rsidRPr="00A33BA5">
        <w:rPr>
          <w:rFonts w:eastAsia="Times New Roman" w:cstheme="minorHAnsi"/>
        </w:rPr>
        <w:t>The COVID-19 healthcare crisis is constantly changing so</w:t>
      </w:r>
      <w:r w:rsidR="005862A6" w:rsidRPr="00A33BA5">
        <w:rPr>
          <w:rFonts w:eastAsia="Times New Roman" w:cstheme="minorHAnsi"/>
          <w:sz w:val="24"/>
          <w:szCs w:val="24"/>
        </w:rPr>
        <w:t xml:space="preserve"> we urge Alabamians to l</w:t>
      </w:r>
      <w:r w:rsidR="005862A6" w:rsidRPr="00A33BA5">
        <w:rPr>
          <w:rFonts w:cstheme="minorHAnsi"/>
        </w:rPr>
        <w:t xml:space="preserve">isten to the guidance and </w:t>
      </w:r>
      <w:r w:rsidR="00A33BA5">
        <w:rPr>
          <w:rFonts w:cstheme="minorHAnsi"/>
        </w:rPr>
        <w:t>follow</w:t>
      </w:r>
      <w:r w:rsidR="005862A6" w:rsidRPr="00A33BA5">
        <w:rPr>
          <w:rFonts w:cstheme="minorHAnsi"/>
        </w:rPr>
        <w:t xml:space="preserve"> the in</w:t>
      </w:r>
      <w:r w:rsidR="005862A6" w:rsidRPr="00A33BA5">
        <w:t>structions given by medical professionals and our government leaders. I</w:t>
      </w:r>
      <w:r w:rsidR="00901677" w:rsidRPr="00A33BA5">
        <w:t xml:space="preserve">f </w:t>
      </w:r>
      <w:r w:rsidR="00061A2B" w:rsidRPr="00A33BA5">
        <w:t xml:space="preserve">you </w:t>
      </w:r>
      <w:r w:rsidR="00901677" w:rsidRPr="00A33BA5">
        <w:t xml:space="preserve">must go out, </w:t>
      </w:r>
      <w:r w:rsidR="00983E3A" w:rsidRPr="00A33BA5">
        <w:t xml:space="preserve">please </w:t>
      </w:r>
      <w:r w:rsidR="00901677" w:rsidRPr="00A33BA5">
        <w:t>practice social di</w:t>
      </w:r>
      <w:r w:rsidR="00303328" w:rsidRPr="00A33BA5">
        <w:t>stancing</w:t>
      </w:r>
      <w:r w:rsidR="000C436D" w:rsidRPr="00A33BA5">
        <w:t xml:space="preserve">. </w:t>
      </w:r>
      <w:r w:rsidR="00E10634" w:rsidRPr="00A33BA5">
        <w:t>Here’s why:</w:t>
      </w:r>
    </w:p>
    <w:p w14:paraId="71B80AFF" w14:textId="6B8442A4" w:rsidR="00901677" w:rsidRDefault="00901677" w:rsidP="006358D3">
      <w:r>
        <w:t xml:space="preserve">A person </w:t>
      </w:r>
      <w:r w:rsidRPr="00901677">
        <w:t xml:space="preserve">with </w:t>
      </w:r>
      <w:r w:rsidR="00983E3A">
        <w:t>COVID-19</w:t>
      </w:r>
      <w:r w:rsidRPr="00901677">
        <w:t xml:space="preserve"> can be asympto</w:t>
      </w:r>
      <w:r w:rsidR="00346A7F">
        <w:t>ma</w:t>
      </w:r>
      <w:r w:rsidRPr="00901677">
        <w:t>tic</w:t>
      </w:r>
      <w:r>
        <w:t xml:space="preserve"> </w:t>
      </w:r>
      <w:r w:rsidR="00520F70">
        <w:t>(</w:t>
      </w:r>
      <w:r>
        <w:t>not experiencing any symptoms</w:t>
      </w:r>
      <w:r w:rsidR="00520F70">
        <w:t>)</w:t>
      </w:r>
      <w:r>
        <w:t>,</w:t>
      </w:r>
      <w:r w:rsidRPr="00901677">
        <w:t xml:space="preserve"> so even if a person is feeling fine they </w:t>
      </w:r>
      <w:r>
        <w:t>can</w:t>
      </w:r>
      <w:r w:rsidRPr="00901677">
        <w:t xml:space="preserve"> be a carrier of COVID-19 and be a potential threat to others</w:t>
      </w:r>
      <w:r>
        <w:t>, especially those at higher risk</w:t>
      </w:r>
      <w:r w:rsidRPr="00901677">
        <w:t xml:space="preserve">. </w:t>
      </w:r>
      <w:r w:rsidR="00061A2B">
        <w:t>People who are at h</w:t>
      </w:r>
      <w:r w:rsidR="00061A2B" w:rsidRPr="00A031D9">
        <w:t>igh</w:t>
      </w:r>
      <w:r w:rsidR="00061A2B">
        <w:t xml:space="preserve">er </w:t>
      </w:r>
      <w:r w:rsidR="00A031D9" w:rsidRPr="00A031D9">
        <w:t xml:space="preserve">risk include </w:t>
      </w:r>
      <w:r w:rsidR="000C436D">
        <w:t xml:space="preserve">those who are 65 and older, </w:t>
      </w:r>
      <w:r w:rsidR="00061A2B">
        <w:t xml:space="preserve">those who </w:t>
      </w:r>
      <w:r w:rsidR="000C436D">
        <w:t>have</w:t>
      </w:r>
      <w:r w:rsidR="00A031D9" w:rsidRPr="00A031D9">
        <w:t xml:space="preserve"> compromised immune systems </w:t>
      </w:r>
      <w:r w:rsidR="00061A2B">
        <w:t xml:space="preserve">and people with </w:t>
      </w:r>
      <w:r w:rsidR="00A031D9" w:rsidRPr="00A031D9">
        <w:t xml:space="preserve">other underlying health </w:t>
      </w:r>
      <w:r w:rsidR="00F132B4">
        <w:t>conditions</w:t>
      </w:r>
      <w:r w:rsidR="00061A2B">
        <w:t>, like heart problems or diabetes</w:t>
      </w:r>
      <w:r w:rsidR="00A031D9" w:rsidRPr="00A031D9">
        <w:t xml:space="preserve">. </w:t>
      </w:r>
      <w:r w:rsidR="006358D3">
        <w:t>COVID-19 can cause serious illness</w:t>
      </w:r>
      <w:r w:rsidR="00F132B4">
        <w:t>,</w:t>
      </w:r>
      <w:r w:rsidR="006358D3">
        <w:t xml:space="preserve"> and even death</w:t>
      </w:r>
      <w:r w:rsidR="00F132B4">
        <w:t>,</w:t>
      </w:r>
      <w:r w:rsidR="006358D3">
        <w:t xml:space="preserve"> </w:t>
      </w:r>
      <w:r w:rsidR="00520F70">
        <w:t xml:space="preserve">especially </w:t>
      </w:r>
      <w:r w:rsidR="006358D3">
        <w:t xml:space="preserve">to </w:t>
      </w:r>
      <w:r w:rsidR="00520F70">
        <w:t xml:space="preserve">those in a </w:t>
      </w:r>
      <w:r w:rsidR="006358D3">
        <w:t>high</w:t>
      </w:r>
      <w:r w:rsidR="00520F70">
        <w:t>er</w:t>
      </w:r>
      <w:r w:rsidR="006358D3">
        <w:t xml:space="preserve"> risk population. </w:t>
      </w:r>
    </w:p>
    <w:p w14:paraId="3C8ADFA8" w14:textId="74E50C23" w:rsidR="00BE270D" w:rsidRDefault="006358D3" w:rsidP="00A031D9">
      <w:r>
        <w:t xml:space="preserve">According to </w:t>
      </w:r>
      <w:r w:rsidR="00E10634">
        <w:t xml:space="preserve">the Alabama Hospital Association, </w:t>
      </w:r>
      <w:r>
        <w:t>t</w:t>
      </w:r>
      <w:r w:rsidR="00BE270D" w:rsidRPr="00BE270D">
        <w:t xml:space="preserve">he goal of </w:t>
      </w:r>
      <w:r w:rsidR="00BE270D">
        <w:t xml:space="preserve">staying at home and practicing </w:t>
      </w:r>
      <w:r w:rsidR="00BE270D" w:rsidRPr="00BE270D">
        <w:t xml:space="preserve">social distancing is </w:t>
      </w:r>
      <w:r w:rsidR="00520F70">
        <w:t>also to</w:t>
      </w:r>
      <w:r w:rsidR="00BE270D" w:rsidRPr="00BE270D">
        <w:t xml:space="preserve"> slow down the spread of the disease </w:t>
      </w:r>
      <w:r w:rsidR="00303328">
        <w:t>so we don’t</w:t>
      </w:r>
      <w:r w:rsidR="00BE270D" w:rsidRPr="00BE270D">
        <w:t xml:space="preserve"> overwhelm our health care system.  Most diseases have a natural curve that starts small, peaks and then goes back down.  If individuals </w:t>
      </w:r>
      <w:r>
        <w:t>will</w:t>
      </w:r>
      <w:r w:rsidR="00BE270D" w:rsidRPr="00BE270D">
        <w:t xml:space="preserve"> stay home and not venture out when they’re sick, we </w:t>
      </w:r>
      <w:r w:rsidR="00061A2B">
        <w:t xml:space="preserve">hope that we </w:t>
      </w:r>
      <w:r w:rsidR="00BE270D" w:rsidRPr="00BE270D">
        <w:t>can interrupt the natural flow of the outbreak and be sure our hospitals, physicians and others can continue to care for regular patients as well as those who may need hospitalization due to COVID-19.</w:t>
      </w:r>
    </w:p>
    <w:p w14:paraId="120F8843" w14:textId="64D2F4CC" w:rsidR="00D75E27" w:rsidRDefault="00D75E27" w:rsidP="00D75E27">
      <w:pPr>
        <w:spacing w:after="0"/>
        <w:rPr>
          <w:rFonts w:ascii="Calibri" w:eastAsia="Calibri" w:hAnsi="Calibri" w:cs="Calibri"/>
        </w:rPr>
      </w:pPr>
      <w:r w:rsidRPr="00D75E27">
        <w:rPr>
          <w:rFonts w:ascii="Calibri" w:eastAsia="Calibri" w:hAnsi="Calibri" w:cs="Calibri"/>
        </w:rPr>
        <w:t>“Our hospital leaders and frontline staff have been working tirelessly day and night to address this challenge, and they need our support,” said Dr. Don Williamson, president, Alabama Hospital Association.  “Many communities have asked what they can do to help, and the answer is simple.  We all need to practice social distancing and stay home.”</w:t>
      </w:r>
    </w:p>
    <w:p w14:paraId="0C0616FF" w14:textId="77777777" w:rsidR="00D75E27" w:rsidRDefault="00D75E27" w:rsidP="00D75E27">
      <w:pPr>
        <w:spacing w:after="0" w:line="240" w:lineRule="auto"/>
      </w:pPr>
    </w:p>
    <w:p w14:paraId="467E9CA9" w14:textId="3B6E24BE" w:rsidR="00800AC1" w:rsidRPr="00800AC1" w:rsidRDefault="00800AC1" w:rsidP="00800AC1">
      <w:r w:rsidRPr="00800AC1">
        <w:t xml:space="preserve">The Medical Association of the State of Alabama, physicians and the entire medical community are </w:t>
      </w:r>
      <w:r>
        <w:t xml:space="preserve">also </w:t>
      </w:r>
      <w:r w:rsidRPr="00800AC1">
        <w:t>urging all Alabamians to stay at home. Physical distancing and staying at home are the key to slowing the spread of COVID-19 to give physicians, nurses and everyone on the front lines a fighting chance at having the equipment, time and resources necessary to take on this immense challenge.</w:t>
      </w:r>
    </w:p>
    <w:p w14:paraId="054ABDF6" w14:textId="2DE141A5" w:rsidR="00800AC1" w:rsidRDefault="00800AC1" w:rsidP="006358D3">
      <w:r w:rsidRPr="00800AC1">
        <w:lastRenderedPageBreak/>
        <w:t>“Physicians are on the front lines and will continue to provide first contact, preventive and ongoing essential care during this medical emergency. The Medical Association is dedicated to advocating for access to the highest quality of care for Alabamians, and that remains the case in the face of this pandemic,” said Dr. John S. Meigs, President of the Medical Association</w:t>
      </w:r>
      <w:r w:rsidR="004C232F">
        <w:t xml:space="preserve"> of the State of Alabama</w:t>
      </w:r>
      <w:r w:rsidRPr="00800AC1">
        <w:t>.</w:t>
      </w:r>
    </w:p>
    <w:p w14:paraId="0F65EC7A" w14:textId="0D1BF9CC" w:rsidR="006358D3" w:rsidRDefault="0000486D" w:rsidP="006358D3">
      <w:r w:rsidRPr="0000486D">
        <w:t xml:space="preserve">Blue Cross and Blue Shield of Alabama </w:t>
      </w:r>
      <w:r w:rsidR="006358D3" w:rsidRPr="006358D3">
        <w:t>has</w:t>
      </w:r>
      <w:r w:rsidR="00983E3A">
        <w:t xml:space="preserve"> also</w:t>
      </w:r>
      <w:r w:rsidR="006358D3" w:rsidRPr="006358D3">
        <w:t xml:space="preserve"> taken </w:t>
      </w:r>
      <w:r w:rsidR="00061A2B">
        <w:t xml:space="preserve">a number of important </w:t>
      </w:r>
      <w:r w:rsidR="006358D3" w:rsidRPr="006358D3">
        <w:t xml:space="preserve">steps to ensure </w:t>
      </w:r>
      <w:r w:rsidR="00520F70">
        <w:t>their</w:t>
      </w:r>
      <w:r w:rsidR="006358D3" w:rsidRPr="006358D3">
        <w:t xml:space="preserve"> members have </w:t>
      </w:r>
      <w:r w:rsidR="00983E3A">
        <w:t>access to the right care when they need it</w:t>
      </w:r>
      <w:r w:rsidR="006358D3" w:rsidRPr="006358D3">
        <w:t>.</w:t>
      </w:r>
      <w:r w:rsidR="00DB40B4">
        <w:t xml:space="preserve"> </w:t>
      </w:r>
    </w:p>
    <w:p w14:paraId="542DC608" w14:textId="77777777" w:rsidR="00C71582" w:rsidRDefault="00DB40B4" w:rsidP="00DB40B4">
      <w:r>
        <w:t>“</w:t>
      </w:r>
      <w:r w:rsidRPr="00DB40B4">
        <w:t>Now more than ever we want our customers</w:t>
      </w:r>
      <w:r w:rsidR="00954C2D">
        <w:t xml:space="preserve"> to </w:t>
      </w:r>
      <w:r w:rsidRPr="00DB40B4">
        <w:t>know we are here for them, and we will remain by their side during this challenging time</w:t>
      </w:r>
      <w:r>
        <w:t>,” said Tim Vines, President and CEO of Blue Cross and Blue Shield of Alabama</w:t>
      </w:r>
      <w:r w:rsidRPr="00DB40B4">
        <w:t xml:space="preserve">. </w:t>
      </w:r>
      <w:r>
        <w:t>“</w:t>
      </w:r>
      <w:r w:rsidR="00954C2D">
        <w:t xml:space="preserve">We will continue to work closely with our </w:t>
      </w:r>
      <w:r w:rsidR="00C71582">
        <w:t>health organization</w:t>
      </w:r>
      <w:r w:rsidR="00954C2D">
        <w:t xml:space="preserve"> partners across the state to do everything possible to help stop the spread of COVID-19.”</w:t>
      </w:r>
      <w:r w:rsidR="00C71582">
        <w:t xml:space="preserve"> </w:t>
      </w:r>
    </w:p>
    <w:p w14:paraId="7B130635" w14:textId="5C864AE1" w:rsidR="00DB40B4" w:rsidRDefault="00F132B4" w:rsidP="00DB40B4">
      <w:pPr>
        <w:rPr>
          <w:bCs/>
        </w:rPr>
      </w:pPr>
      <w:r>
        <w:t>Blue Cross is waiving p</w:t>
      </w:r>
      <w:r w:rsidR="00DB40B4" w:rsidRPr="00DB40B4">
        <w:rPr>
          <w:bCs/>
        </w:rPr>
        <w:t>rior authorizations</w:t>
      </w:r>
      <w:r w:rsidR="00DB40B4">
        <w:rPr>
          <w:bCs/>
        </w:rPr>
        <w:t xml:space="preserve"> </w:t>
      </w:r>
      <w:r w:rsidR="00DB40B4" w:rsidRPr="00DB40B4">
        <w:rPr>
          <w:bCs/>
        </w:rPr>
        <w:t xml:space="preserve">for diagnostic tests and covered services that are medically necessary and consistent with CDC guidance for members diagnosed with COVID-19.  </w:t>
      </w:r>
      <w:r w:rsidR="00983E3A">
        <w:rPr>
          <w:bCs/>
        </w:rPr>
        <w:t>Access to prescription medications has been increased</w:t>
      </w:r>
      <w:r w:rsidR="00DB40B4" w:rsidRPr="00DB40B4">
        <w:rPr>
          <w:bCs/>
        </w:rPr>
        <w:t xml:space="preserve"> by waiving early medication refill limits.  </w:t>
      </w:r>
      <w:r w:rsidR="00983E3A">
        <w:rPr>
          <w:bCs/>
        </w:rPr>
        <w:t>Telehealth a</w:t>
      </w:r>
      <w:r w:rsidR="00DB40B4" w:rsidRPr="00DB40B4">
        <w:rPr>
          <w:bCs/>
        </w:rPr>
        <w:t xml:space="preserve">ccess </w:t>
      </w:r>
      <w:r w:rsidR="00E10634">
        <w:rPr>
          <w:bCs/>
        </w:rPr>
        <w:t xml:space="preserve">has </w:t>
      </w:r>
      <w:r w:rsidR="003172FD">
        <w:rPr>
          <w:bCs/>
        </w:rPr>
        <w:t>also expanded</w:t>
      </w:r>
      <w:r w:rsidR="00DB40B4" w:rsidRPr="00DB40B4">
        <w:rPr>
          <w:bCs/>
        </w:rPr>
        <w:t>, giv</w:t>
      </w:r>
      <w:r w:rsidR="003172FD">
        <w:rPr>
          <w:bCs/>
        </w:rPr>
        <w:t>ing</w:t>
      </w:r>
      <w:r w:rsidR="00DB40B4" w:rsidRPr="00DB40B4">
        <w:rPr>
          <w:bCs/>
        </w:rPr>
        <w:t xml:space="preserve"> </w:t>
      </w:r>
      <w:r w:rsidR="003172FD">
        <w:rPr>
          <w:bCs/>
        </w:rPr>
        <w:t>members</w:t>
      </w:r>
      <w:r w:rsidR="00DB40B4" w:rsidRPr="00DB40B4">
        <w:rPr>
          <w:bCs/>
        </w:rPr>
        <w:t xml:space="preserve"> the option to receive their care remotely to limit their exposure to COVID-19 and other illnesses. Telehealth </w:t>
      </w:r>
      <w:r w:rsidR="00061A2B">
        <w:rPr>
          <w:bCs/>
        </w:rPr>
        <w:t xml:space="preserve">can be </w:t>
      </w:r>
      <w:r w:rsidR="00DB40B4" w:rsidRPr="00DB40B4">
        <w:rPr>
          <w:bCs/>
        </w:rPr>
        <w:t>used for</w:t>
      </w:r>
      <w:r w:rsidR="00520F70">
        <w:rPr>
          <w:bCs/>
        </w:rPr>
        <w:t xml:space="preserve"> </w:t>
      </w:r>
      <w:r w:rsidR="00520F70" w:rsidRPr="00520F70">
        <w:rPr>
          <w:bCs/>
        </w:rPr>
        <w:t xml:space="preserve">acute symptoms, such as those related to COVID-19, </w:t>
      </w:r>
      <w:r w:rsidR="00061A2B">
        <w:rPr>
          <w:bCs/>
        </w:rPr>
        <w:t xml:space="preserve">but also </w:t>
      </w:r>
      <w:r w:rsidR="00520F70" w:rsidRPr="00520F70">
        <w:rPr>
          <w:bCs/>
        </w:rPr>
        <w:t xml:space="preserve">for </w:t>
      </w:r>
      <w:r w:rsidR="00DB40B4" w:rsidRPr="00DB40B4">
        <w:rPr>
          <w:bCs/>
        </w:rPr>
        <w:t>patient consultations and evaluations for routine</w:t>
      </w:r>
      <w:r w:rsidR="00EB7F03">
        <w:rPr>
          <w:bCs/>
        </w:rPr>
        <w:t xml:space="preserve">, </w:t>
      </w:r>
      <w:r w:rsidR="00DB40B4" w:rsidRPr="00DB40B4">
        <w:rPr>
          <w:bCs/>
        </w:rPr>
        <w:t xml:space="preserve">chronic </w:t>
      </w:r>
      <w:r w:rsidR="00EB7F03">
        <w:rPr>
          <w:bCs/>
        </w:rPr>
        <w:t xml:space="preserve">and behavioral </w:t>
      </w:r>
      <w:r w:rsidR="00DB40B4" w:rsidRPr="00DB40B4">
        <w:rPr>
          <w:bCs/>
        </w:rPr>
        <w:t xml:space="preserve">health conditions that, based on the provider’s medical opinion, can be managed over the phone. </w:t>
      </w:r>
    </w:p>
    <w:p w14:paraId="26F38BEE" w14:textId="4209959D" w:rsidR="003A52EE" w:rsidRPr="00DB40B4" w:rsidRDefault="003A52EE" w:rsidP="00DB40B4">
      <w:pPr>
        <w:rPr>
          <w:bCs/>
        </w:rPr>
      </w:pPr>
      <w:r w:rsidRPr="003A52EE">
        <w:rPr>
          <w:bCs/>
        </w:rPr>
        <w:t xml:space="preserve">Pharmacies statewide are also doing their part in the fight against COVID-19. Most are helping Alabamians with early refills, offering curbside pickup and expanded delivery options including making deliveries to the elderly. </w:t>
      </w:r>
    </w:p>
    <w:p w14:paraId="23E20F46" w14:textId="3BD85FBD" w:rsidR="006D3A44" w:rsidRPr="00284EE3" w:rsidRDefault="00972541" w:rsidP="006D3A44">
      <w:pPr>
        <w:spacing w:after="160" w:line="259" w:lineRule="auto"/>
        <w:rPr>
          <w:rFonts w:ascii="Calibri" w:eastAsia="Calibri" w:hAnsi="Calibri" w:cs="Times New Roman"/>
        </w:rPr>
      </w:pPr>
      <w:r w:rsidRPr="00284EE3">
        <w:rPr>
          <w:rFonts w:ascii="Calibri" w:eastAsia="Calibri" w:hAnsi="Calibri" w:cs="Times New Roman"/>
        </w:rPr>
        <w:t>T</w:t>
      </w:r>
      <w:r w:rsidR="006E7155" w:rsidRPr="00284EE3">
        <w:rPr>
          <w:rFonts w:ascii="Calibri" w:eastAsia="Calibri" w:hAnsi="Calibri" w:cs="Times New Roman"/>
        </w:rPr>
        <w:t>he Alabama Medicaid Agency</w:t>
      </w:r>
      <w:r w:rsidRPr="00284EE3">
        <w:rPr>
          <w:rFonts w:ascii="Calibri" w:eastAsia="Calibri" w:hAnsi="Calibri" w:cs="Times New Roman"/>
        </w:rPr>
        <w:t xml:space="preserve"> has taken similar steps to protect the health of recipients, providers, and </w:t>
      </w:r>
      <w:r w:rsidR="006D3A44" w:rsidRPr="00284EE3">
        <w:rPr>
          <w:rFonts w:ascii="Calibri" w:eastAsia="Calibri" w:hAnsi="Calibri" w:cs="Times New Roman"/>
        </w:rPr>
        <w:t>Medicaid</w:t>
      </w:r>
      <w:r w:rsidRPr="00284EE3">
        <w:rPr>
          <w:rFonts w:ascii="Calibri" w:eastAsia="Calibri" w:hAnsi="Calibri" w:cs="Times New Roman"/>
        </w:rPr>
        <w:t xml:space="preserve"> employees during the </w:t>
      </w:r>
      <w:r w:rsidR="00F132B4" w:rsidRPr="00284EE3">
        <w:rPr>
          <w:rFonts w:ascii="Calibri" w:eastAsia="Calibri" w:hAnsi="Calibri" w:cs="Times New Roman"/>
        </w:rPr>
        <w:t>COVID-19</w:t>
      </w:r>
      <w:r w:rsidR="000D4C9C" w:rsidRPr="00284EE3">
        <w:rPr>
          <w:rFonts w:ascii="Calibri" w:eastAsia="Calibri" w:hAnsi="Calibri" w:cs="Times New Roman"/>
        </w:rPr>
        <w:t xml:space="preserve"> </w:t>
      </w:r>
      <w:r w:rsidRPr="00284EE3">
        <w:rPr>
          <w:rFonts w:ascii="Calibri" w:eastAsia="Calibri" w:hAnsi="Calibri" w:cs="Times New Roman"/>
        </w:rPr>
        <w:t>emergency</w:t>
      </w:r>
      <w:r w:rsidR="006D3A44" w:rsidRPr="00284EE3">
        <w:rPr>
          <w:rFonts w:ascii="Calibri" w:eastAsia="Calibri" w:hAnsi="Calibri" w:cs="Times New Roman"/>
        </w:rPr>
        <w:t xml:space="preserve">. </w:t>
      </w:r>
      <w:r w:rsidR="00E10634" w:rsidRPr="00284EE3">
        <w:rPr>
          <w:rFonts w:ascii="Calibri" w:eastAsia="Calibri" w:hAnsi="Calibri" w:cs="Times New Roman"/>
        </w:rPr>
        <w:t>Since t</w:t>
      </w:r>
      <w:r w:rsidR="006D3A44" w:rsidRPr="00284EE3">
        <w:rPr>
          <w:rFonts w:ascii="Calibri" w:eastAsia="Calibri" w:hAnsi="Calibri" w:cs="Times New Roman"/>
        </w:rPr>
        <w:t>hese unprecedented times require limited interaction</w:t>
      </w:r>
      <w:r w:rsidR="00E10634" w:rsidRPr="00284EE3">
        <w:rPr>
          <w:rFonts w:ascii="Calibri" w:eastAsia="Calibri" w:hAnsi="Calibri" w:cs="Times New Roman"/>
        </w:rPr>
        <w:t xml:space="preserve">, </w:t>
      </w:r>
      <w:r w:rsidR="006D3A44" w:rsidRPr="00284EE3">
        <w:rPr>
          <w:rFonts w:ascii="Calibri" w:eastAsia="Calibri" w:hAnsi="Calibri" w:cs="Times New Roman"/>
        </w:rPr>
        <w:t xml:space="preserve">Medicaid </w:t>
      </w:r>
      <w:r w:rsidR="00581421" w:rsidRPr="00284EE3">
        <w:rPr>
          <w:rFonts w:ascii="Calibri" w:eastAsia="Calibri" w:hAnsi="Calibri" w:cs="Times New Roman"/>
        </w:rPr>
        <w:t xml:space="preserve">temporarily </w:t>
      </w:r>
      <w:r w:rsidRPr="00284EE3">
        <w:rPr>
          <w:rFonts w:ascii="Calibri" w:eastAsia="Calibri" w:hAnsi="Calibri" w:cs="Times New Roman"/>
        </w:rPr>
        <w:t xml:space="preserve">extended the scope of telemedicine services for providers, and they </w:t>
      </w:r>
      <w:r w:rsidR="006D3A44" w:rsidRPr="00284EE3">
        <w:rPr>
          <w:rFonts w:ascii="Calibri" w:eastAsia="Calibri" w:hAnsi="Calibri" w:cs="Times New Roman"/>
        </w:rPr>
        <w:t>implemented temporary modified work schedules for employees allow</w:t>
      </w:r>
      <w:r w:rsidR="00D25994" w:rsidRPr="00284EE3">
        <w:rPr>
          <w:rFonts w:ascii="Calibri" w:eastAsia="Calibri" w:hAnsi="Calibri" w:cs="Times New Roman"/>
        </w:rPr>
        <w:t>ing</w:t>
      </w:r>
      <w:r w:rsidR="006D3A44" w:rsidRPr="00284EE3">
        <w:rPr>
          <w:rFonts w:ascii="Calibri" w:eastAsia="Calibri" w:hAnsi="Calibri" w:cs="Times New Roman"/>
        </w:rPr>
        <w:t xml:space="preserve"> the Agency to continue providing essential services to Medicaid recipients and providers.</w:t>
      </w:r>
    </w:p>
    <w:p w14:paraId="3270B930" w14:textId="77777777" w:rsidR="006D3A44" w:rsidRDefault="006D3A44" w:rsidP="00983E3A">
      <w:pPr>
        <w:spacing w:after="160" w:line="259" w:lineRule="auto"/>
      </w:pPr>
      <w:r w:rsidRPr="00284EE3">
        <w:rPr>
          <w:rFonts w:ascii="Calibri" w:eastAsia="Calibri" w:hAnsi="Calibri" w:cs="Times New Roman"/>
        </w:rPr>
        <w:t>“We anticipate no disruption in our day-to-day functions and all district offices will remain open with</w:t>
      </w:r>
      <w:r w:rsidR="000D4C9C" w:rsidRPr="00284EE3">
        <w:rPr>
          <w:rFonts w:ascii="Calibri" w:eastAsia="Calibri" w:hAnsi="Calibri" w:cs="Times New Roman"/>
        </w:rPr>
        <w:t xml:space="preserve"> modified staffing requirements,” said Stephanie Azar,</w:t>
      </w:r>
      <w:r w:rsidR="000D4C9C" w:rsidRPr="00284EE3">
        <w:rPr>
          <w:lang w:val="en"/>
        </w:rPr>
        <w:t xml:space="preserve"> </w:t>
      </w:r>
      <w:r w:rsidR="000D4C9C" w:rsidRPr="00284EE3">
        <w:rPr>
          <w:rFonts w:ascii="Calibri" w:eastAsia="Calibri" w:hAnsi="Calibri" w:cs="Times New Roman"/>
          <w:lang w:val="en"/>
        </w:rPr>
        <w:t>Commissioner of the Alabama Medicaid Agency. “</w:t>
      </w:r>
      <w:r w:rsidRPr="00284EE3">
        <w:rPr>
          <w:rFonts w:ascii="Calibri" w:eastAsia="Calibri" w:hAnsi="Calibri" w:cs="Times New Roman"/>
        </w:rPr>
        <w:t>The Agency stands ready to continue serving the most vulnerable residents of our state in perhaps their greatest time of need.”</w:t>
      </w:r>
    </w:p>
    <w:p w14:paraId="417CFEFB" w14:textId="322183F2" w:rsidR="006E7155" w:rsidRPr="006E7155" w:rsidRDefault="009C5414" w:rsidP="006E7155">
      <w:pPr>
        <w:rPr>
          <w:iCs/>
        </w:rPr>
      </w:pPr>
      <w:r w:rsidRPr="009C5414">
        <w:t xml:space="preserve">These are </w:t>
      </w:r>
      <w:r w:rsidR="00B565F6">
        <w:t>difficult</w:t>
      </w:r>
      <w:r w:rsidRPr="009C5414">
        <w:t xml:space="preserve"> times for </w:t>
      </w:r>
      <w:r>
        <w:t>all of us</w:t>
      </w:r>
      <w:r w:rsidR="00E10634">
        <w:t xml:space="preserve">, </w:t>
      </w:r>
      <w:r w:rsidRPr="009C5414">
        <w:t xml:space="preserve">but </w:t>
      </w:r>
      <w:r w:rsidR="00981ED4">
        <w:t xml:space="preserve">we </w:t>
      </w:r>
      <w:r w:rsidR="00F132B4">
        <w:t xml:space="preserve">are confident we </w:t>
      </w:r>
      <w:r w:rsidR="00981ED4">
        <w:t>will overcome this healthcare crisis</w:t>
      </w:r>
      <w:r>
        <w:t xml:space="preserve"> </w:t>
      </w:r>
      <w:r w:rsidR="00981ED4">
        <w:t>if we all do our part</w:t>
      </w:r>
      <w:r w:rsidRPr="009C5414">
        <w:t>. Stay at home, practice social di</w:t>
      </w:r>
      <w:r w:rsidR="00F132B4">
        <w:t>stancing, wash your hands often,</w:t>
      </w:r>
      <w:r w:rsidRPr="009C5414">
        <w:t xml:space="preserve"> stay informed and follow CDC guidelines.</w:t>
      </w:r>
      <w:r>
        <w:t xml:space="preserve"> </w:t>
      </w:r>
      <w:r w:rsidR="000D4C9C" w:rsidRPr="000D4C9C">
        <w:t xml:space="preserve">During this unprecedented time, </w:t>
      </w:r>
      <w:r w:rsidR="00983E3A">
        <w:t xml:space="preserve">we </w:t>
      </w:r>
      <w:r w:rsidR="00B565F6">
        <w:t>are rising</w:t>
      </w:r>
      <w:r>
        <w:t xml:space="preserve"> to th</w:t>
      </w:r>
      <w:r w:rsidR="00B565F6">
        <w:t>e</w:t>
      </w:r>
      <w:r>
        <w:t xml:space="preserve"> challenge and </w:t>
      </w:r>
      <w:r w:rsidR="000D4C9C" w:rsidRPr="000D4C9C">
        <w:t>do</w:t>
      </w:r>
      <w:r w:rsidR="00B565F6">
        <w:t>ing</w:t>
      </w:r>
      <w:r w:rsidR="000D4C9C" w:rsidRPr="000D4C9C">
        <w:t xml:space="preserve"> what is best for the health and safety of </w:t>
      </w:r>
      <w:r w:rsidR="00983E3A">
        <w:t>Alabamians</w:t>
      </w:r>
      <w:r w:rsidR="000D4C9C" w:rsidRPr="000D4C9C">
        <w:t xml:space="preserve"> and the communities we serve. </w:t>
      </w:r>
    </w:p>
    <w:p w14:paraId="3B9DEBC0" w14:textId="77777777" w:rsidR="004F6199" w:rsidRDefault="004F6199" w:rsidP="004F6199">
      <w:pPr>
        <w:rPr>
          <w:b/>
          <w:sz w:val="24"/>
          <w:szCs w:val="24"/>
        </w:rPr>
      </w:pPr>
    </w:p>
    <w:p w14:paraId="115C9AA6" w14:textId="40FCC1A7" w:rsidR="004F6199" w:rsidRPr="004F6199" w:rsidRDefault="004F6199" w:rsidP="004F6199">
      <w:pPr>
        <w:rPr>
          <w:b/>
          <w:sz w:val="24"/>
          <w:szCs w:val="24"/>
        </w:rPr>
      </w:pPr>
      <w:r w:rsidRPr="004F6199">
        <w:rPr>
          <w:b/>
          <w:sz w:val="24"/>
          <w:szCs w:val="24"/>
        </w:rPr>
        <w:t>3.27.2020</w:t>
      </w:r>
    </w:p>
    <w:p w14:paraId="734EA8B7" w14:textId="77777777" w:rsidR="002D6827" w:rsidRDefault="002D6827"/>
    <w:sectPr w:rsidR="002D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797"/>
    <w:multiLevelType w:val="hybridMultilevel"/>
    <w:tmpl w:val="A06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6436D"/>
    <w:multiLevelType w:val="hybridMultilevel"/>
    <w:tmpl w:val="FB1C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D64C7"/>
    <w:multiLevelType w:val="hybridMultilevel"/>
    <w:tmpl w:val="F16A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301"/>
    <w:rsid w:val="0000486D"/>
    <w:rsid w:val="000130DD"/>
    <w:rsid w:val="00061A2B"/>
    <w:rsid w:val="000864AD"/>
    <w:rsid w:val="000C436D"/>
    <w:rsid w:val="000D4C9C"/>
    <w:rsid w:val="001E5826"/>
    <w:rsid w:val="00226EC5"/>
    <w:rsid w:val="00284EE3"/>
    <w:rsid w:val="002D6827"/>
    <w:rsid w:val="00303328"/>
    <w:rsid w:val="003172FD"/>
    <w:rsid w:val="00346A7F"/>
    <w:rsid w:val="003A52EE"/>
    <w:rsid w:val="004C232F"/>
    <w:rsid w:val="004D2457"/>
    <w:rsid w:val="004D4216"/>
    <w:rsid w:val="004F23FA"/>
    <w:rsid w:val="004F6199"/>
    <w:rsid w:val="00520F70"/>
    <w:rsid w:val="00581421"/>
    <w:rsid w:val="005862A6"/>
    <w:rsid w:val="006358D3"/>
    <w:rsid w:val="006C5188"/>
    <w:rsid w:val="006D3A44"/>
    <w:rsid w:val="006E7155"/>
    <w:rsid w:val="00800AC1"/>
    <w:rsid w:val="0081084B"/>
    <w:rsid w:val="00901677"/>
    <w:rsid w:val="009403A9"/>
    <w:rsid w:val="00954C2D"/>
    <w:rsid w:val="00972541"/>
    <w:rsid w:val="00981ED4"/>
    <w:rsid w:val="00983E3A"/>
    <w:rsid w:val="009C5414"/>
    <w:rsid w:val="00A031D9"/>
    <w:rsid w:val="00A1676A"/>
    <w:rsid w:val="00A33BA5"/>
    <w:rsid w:val="00A461E3"/>
    <w:rsid w:val="00AB3B7D"/>
    <w:rsid w:val="00AB6446"/>
    <w:rsid w:val="00B01301"/>
    <w:rsid w:val="00B565F6"/>
    <w:rsid w:val="00BE270D"/>
    <w:rsid w:val="00C71582"/>
    <w:rsid w:val="00C842D0"/>
    <w:rsid w:val="00C91890"/>
    <w:rsid w:val="00CD1666"/>
    <w:rsid w:val="00D25994"/>
    <w:rsid w:val="00D65CF3"/>
    <w:rsid w:val="00D75E27"/>
    <w:rsid w:val="00DB40B4"/>
    <w:rsid w:val="00E10634"/>
    <w:rsid w:val="00EB7F03"/>
    <w:rsid w:val="00F132B4"/>
    <w:rsid w:val="00F60558"/>
    <w:rsid w:val="00F961B0"/>
    <w:rsid w:val="00FE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C4A"/>
  <w15:chartTrackingRefBased/>
  <w15:docId w15:val="{7BAF15B3-2208-4A05-A960-163ABFD0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C5"/>
    <w:pPr>
      <w:ind w:left="720"/>
      <w:contextualSpacing/>
    </w:pPr>
  </w:style>
  <w:style w:type="character" w:styleId="Hyperlink">
    <w:name w:val="Hyperlink"/>
    <w:basedOn w:val="DefaultParagraphFont"/>
    <w:uiPriority w:val="99"/>
    <w:unhideWhenUsed/>
    <w:rsid w:val="0000486D"/>
    <w:rPr>
      <w:color w:val="0000FF" w:themeColor="hyperlink"/>
      <w:u w:val="single"/>
    </w:rPr>
  </w:style>
  <w:style w:type="paragraph" w:styleId="BalloonText">
    <w:name w:val="Balloon Text"/>
    <w:basedOn w:val="Normal"/>
    <w:link w:val="BalloonTextChar"/>
    <w:uiPriority w:val="99"/>
    <w:semiHidden/>
    <w:unhideWhenUsed/>
    <w:rsid w:val="00C71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82"/>
    <w:rPr>
      <w:rFonts w:ascii="Segoe UI" w:hAnsi="Segoe UI" w:cs="Segoe UI"/>
      <w:sz w:val="18"/>
      <w:szCs w:val="18"/>
    </w:rPr>
  </w:style>
  <w:style w:type="paragraph" w:styleId="NoSpacing">
    <w:name w:val="No Spacing"/>
    <w:uiPriority w:val="1"/>
    <w:qFormat/>
    <w:rsid w:val="004F6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724">
      <w:bodyDiv w:val="1"/>
      <w:marLeft w:val="0"/>
      <w:marRight w:val="0"/>
      <w:marTop w:val="0"/>
      <w:marBottom w:val="0"/>
      <w:divBdr>
        <w:top w:val="none" w:sz="0" w:space="0" w:color="auto"/>
        <w:left w:val="none" w:sz="0" w:space="0" w:color="auto"/>
        <w:bottom w:val="none" w:sz="0" w:space="0" w:color="auto"/>
        <w:right w:val="none" w:sz="0" w:space="0" w:color="auto"/>
      </w:divBdr>
    </w:div>
    <w:div w:id="14501038">
      <w:bodyDiv w:val="1"/>
      <w:marLeft w:val="0"/>
      <w:marRight w:val="0"/>
      <w:marTop w:val="0"/>
      <w:marBottom w:val="0"/>
      <w:divBdr>
        <w:top w:val="none" w:sz="0" w:space="0" w:color="auto"/>
        <w:left w:val="none" w:sz="0" w:space="0" w:color="auto"/>
        <w:bottom w:val="none" w:sz="0" w:space="0" w:color="auto"/>
        <w:right w:val="none" w:sz="0" w:space="0" w:color="auto"/>
      </w:divBdr>
      <w:divsChild>
        <w:div w:id="1252355613">
          <w:marLeft w:val="0"/>
          <w:marRight w:val="0"/>
          <w:marTop w:val="0"/>
          <w:marBottom w:val="0"/>
          <w:divBdr>
            <w:top w:val="none" w:sz="0" w:space="0" w:color="auto"/>
            <w:left w:val="none" w:sz="0" w:space="0" w:color="auto"/>
            <w:bottom w:val="none" w:sz="0" w:space="0" w:color="auto"/>
            <w:right w:val="none" w:sz="0" w:space="0" w:color="auto"/>
          </w:divBdr>
          <w:divsChild>
            <w:div w:id="824126536">
              <w:marLeft w:val="0"/>
              <w:marRight w:val="0"/>
              <w:marTop w:val="0"/>
              <w:marBottom w:val="0"/>
              <w:divBdr>
                <w:top w:val="none" w:sz="0" w:space="0" w:color="auto"/>
                <w:left w:val="none" w:sz="0" w:space="0" w:color="auto"/>
                <w:bottom w:val="none" w:sz="0" w:space="0" w:color="auto"/>
                <w:right w:val="none" w:sz="0" w:space="0" w:color="auto"/>
              </w:divBdr>
              <w:divsChild>
                <w:div w:id="988634300">
                  <w:marLeft w:val="0"/>
                  <w:marRight w:val="0"/>
                  <w:marTop w:val="0"/>
                  <w:marBottom w:val="0"/>
                  <w:divBdr>
                    <w:top w:val="none" w:sz="0" w:space="0" w:color="auto"/>
                    <w:left w:val="none" w:sz="0" w:space="0" w:color="auto"/>
                    <w:bottom w:val="none" w:sz="0" w:space="0" w:color="auto"/>
                    <w:right w:val="none" w:sz="0" w:space="0" w:color="auto"/>
                  </w:divBdr>
                  <w:divsChild>
                    <w:div w:id="1126193607">
                      <w:marLeft w:val="0"/>
                      <w:marRight w:val="0"/>
                      <w:marTop w:val="0"/>
                      <w:marBottom w:val="0"/>
                      <w:divBdr>
                        <w:top w:val="single" w:sz="24" w:space="0" w:color="F1F1F1"/>
                        <w:left w:val="single" w:sz="24" w:space="0" w:color="F1F1F1"/>
                        <w:bottom w:val="single" w:sz="24" w:space="0" w:color="F1F1F1"/>
                        <w:right w:val="single" w:sz="6" w:space="23" w:color="F1F1F1"/>
                      </w:divBdr>
                      <w:divsChild>
                        <w:div w:id="1224440215">
                          <w:marLeft w:val="0"/>
                          <w:marRight w:val="0"/>
                          <w:marTop w:val="0"/>
                          <w:marBottom w:val="0"/>
                          <w:divBdr>
                            <w:top w:val="none" w:sz="0" w:space="0" w:color="auto"/>
                            <w:left w:val="none" w:sz="0" w:space="0" w:color="auto"/>
                            <w:bottom w:val="none" w:sz="0" w:space="0" w:color="auto"/>
                            <w:right w:val="none" w:sz="0" w:space="0" w:color="auto"/>
                          </w:divBdr>
                          <w:divsChild>
                            <w:div w:id="687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5218">
      <w:bodyDiv w:val="1"/>
      <w:marLeft w:val="0"/>
      <w:marRight w:val="0"/>
      <w:marTop w:val="0"/>
      <w:marBottom w:val="0"/>
      <w:divBdr>
        <w:top w:val="none" w:sz="0" w:space="0" w:color="auto"/>
        <w:left w:val="none" w:sz="0" w:space="0" w:color="auto"/>
        <w:bottom w:val="none" w:sz="0" w:space="0" w:color="auto"/>
        <w:right w:val="none" w:sz="0" w:space="0" w:color="auto"/>
      </w:divBdr>
    </w:div>
    <w:div w:id="19095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BBA</cp:lastModifiedBy>
  <cp:revision>2</cp:revision>
  <cp:lastPrinted>2020-03-25T14:42:00Z</cp:lastPrinted>
  <dcterms:created xsi:type="dcterms:W3CDTF">2020-03-30T15:52:00Z</dcterms:created>
  <dcterms:modified xsi:type="dcterms:W3CDTF">2020-03-30T15:52:00Z</dcterms:modified>
</cp:coreProperties>
</file>